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82" w:rsidRDefault="00315682" w:rsidP="00687576">
      <w:pPr>
        <w:jc w:val="both"/>
        <w:rPr>
          <w:rFonts w:ascii="Times New Roman" w:hAnsi="Times New Roman" w:cs="Times New Roman"/>
        </w:rPr>
      </w:pPr>
      <w:r>
        <w:rPr>
          <w:rFonts w:ascii="Times New Roman" w:hAnsi="Times New Roman" w:cs="Times New Roman"/>
        </w:rPr>
        <w:t>ÖĞRENME GÜÇLÜĞÜ</w:t>
      </w:r>
      <w:r w:rsidR="00BD13F3">
        <w:rPr>
          <w:rFonts w:ascii="Times New Roman" w:hAnsi="Times New Roman" w:cs="Times New Roman"/>
        </w:rPr>
        <w:t>- ZİHİNSEL YETERSİZLİK</w:t>
      </w:r>
      <w:bookmarkStart w:id="0" w:name="_GoBack"/>
      <w:bookmarkEnd w:id="0"/>
    </w:p>
    <w:p w:rsidR="00315682" w:rsidRDefault="00315682" w:rsidP="00687576">
      <w:pPr>
        <w:jc w:val="both"/>
        <w:rPr>
          <w:rFonts w:ascii="Times New Roman" w:hAnsi="Times New Roman" w:cs="Times New Roman"/>
        </w:rPr>
      </w:pPr>
    </w:p>
    <w:p w:rsidR="00FB7775" w:rsidRPr="00687576" w:rsidRDefault="00FB7775" w:rsidP="00687576">
      <w:pPr>
        <w:jc w:val="both"/>
        <w:rPr>
          <w:rFonts w:ascii="Times New Roman" w:hAnsi="Times New Roman" w:cs="Times New Roman"/>
        </w:rPr>
      </w:pPr>
      <w:r w:rsidRPr="00687576">
        <w:rPr>
          <w:rFonts w:ascii="Times New Roman" w:hAnsi="Times New Roman" w:cs="Times New Roman"/>
        </w:rPr>
        <w:t>Öğrenme güçlüğü öğrencisinin öncelikle bir birey olarak kabul edilmesi, kendisini ifade etmesi için fırsat verilmesi, ilerlemesine olanak sağlayacak ve destekleyecek ortamlar yaratılması gerekmektedir. Sınıf içerisinde her bir öğrencinin değerli olduğu duygusu tüm öğrenciler tarafından hissedilebilmelidir. Ayrıca öğretmen sınıftaki tüm öğrenciler kendi davranışları ile model olmalı ve bireyler arasındaki farklılıklara say</w:t>
      </w:r>
      <w:r w:rsidRPr="00687576">
        <w:rPr>
          <w:rFonts w:ascii="Times New Roman" w:hAnsi="Times New Roman" w:cs="Times New Roman"/>
        </w:rPr>
        <w:t>gı gösterilmesini sağlamalıdır.</w:t>
      </w:r>
    </w:p>
    <w:p w:rsidR="00FB7775" w:rsidRPr="00687576" w:rsidRDefault="00FB7775" w:rsidP="00687576">
      <w:pPr>
        <w:jc w:val="both"/>
        <w:rPr>
          <w:rFonts w:ascii="Times New Roman" w:hAnsi="Times New Roman" w:cs="Times New Roman"/>
        </w:rPr>
      </w:pPr>
      <w:r w:rsidRPr="00687576">
        <w:rPr>
          <w:rFonts w:ascii="Times New Roman" w:hAnsi="Times New Roman" w:cs="Times New Roman"/>
        </w:rPr>
        <w:t xml:space="preserve">Görev alan eğitimciler kimi zaman diğer meslektaşlarından daha özverili davranarak sınıf ya da okul eğitimi dışında da aile ile iletişim halinde olup gerekiyorsa aileyi doğru bilgi ve hizmet alabilmesi için ilgili </w:t>
      </w:r>
      <w:r w:rsidRPr="00687576">
        <w:rPr>
          <w:rFonts w:ascii="Times New Roman" w:hAnsi="Times New Roman" w:cs="Times New Roman"/>
        </w:rPr>
        <w:t>birimlere yönlendirebilmelidir.</w:t>
      </w:r>
    </w:p>
    <w:p w:rsidR="00DA394C" w:rsidRPr="00687576" w:rsidRDefault="00FB7775" w:rsidP="00687576">
      <w:pPr>
        <w:jc w:val="both"/>
        <w:rPr>
          <w:rFonts w:ascii="Times New Roman" w:hAnsi="Times New Roman" w:cs="Times New Roman"/>
        </w:rPr>
      </w:pPr>
      <w:r w:rsidRPr="00687576">
        <w:rPr>
          <w:rFonts w:ascii="Times New Roman" w:hAnsi="Times New Roman" w:cs="Times New Roman"/>
        </w:rPr>
        <w:t>Öğrenme güçlüğü öğrencisi olarak başarısı göstermesinde okul ve sınıf içerisindeki uyum ve toplumsal kabul de önemli bir unsurdur. Bu bağlamda okul idaresi, okuldaki personel, sınıf öğretmeni, öğrencinin sınıf arkadaşları ve ailenin bilgilendirilmesi ve gerekiyorsa özverili bir şekilde destekte bulunulması da önemlidir. Ayrıca özel öğrenme güçlüğü ile çalışan öğretmenin öğrenme ortamında sergilediği kabul edici ve destekleyici tavır, öğrencinin güven duygusu geliştirmesi ve bunun sonucunda öğrenme isteğinin ortaya çıkmasını sağlayacaktır</w:t>
      </w:r>
      <w:r w:rsidR="00315682">
        <w:rPr>
          <w:rFonts w:ascii="Times New Roman" w:hAnsi="Times New Roman" w:cs="Times New Roman"/>
        </w:rPr>
        <w:t>.</w:t>
      </w:r>
    </w:p>
    <w:p w:rsidR="00FB7775" w:rsidRPr="00687576" w:rsidRDefault="00FB7775" w:rsidP="00687576">
      <w:pPr>
        <w:jc w:val="both"/>
        <w:rPr>
          <w:rFonts w:ascii="Times New Roman" w:hAnsi="Times New Roman" w:cs="Times New Roman"/>
        </w:rPr>
      </w:pPr>
    </w:p>
    <w:p w:rsidR="00BD13F3" w:rsidRDefault="00FB7775" w:rsidP="00315682">
      <w:pPr>
        <w:pStyle w:val="ListeParagraf"/>
        <w:numPr>
          <w:ilvl w:val="0"/>
          <w:numId w:val="1"/>
        </w:numPr>
        <w:jc w:val="both"/>
        <w:rPr>
          <w:rFonts w:ascii="Times New Roman" w:hAnsi="Times New Roman" w:cs="Times New Roman"/>
        </w:rPr>
      </w:pPr>
      <w:r w:rsidRPr="00687576">
        <w:rPr>
          <w:rFonts w:ascii="Times New Roman" w:hAnsi="Times New Roman" w:cs="Times New Roman"/>
        </w:rPr>
        <w:t>Okula yeni başlayan öğrencinize sınıf ve okul ortamını tanıtarak işe başlayabilir</w:t>
      </w:r>
      <w:r w:rsidR="00BD13F3">
        <w:rPr>
          <w:rFonts w:ascii="Times New Roman" w:hAnsi="Times New Roman" w:cs="Times New Roman"/>
        </w:rPr>
        <w:t>.</w:t>
      </w:r>
    </w:p>
    <w:p w:rsidR="00315682" w:rsidRPr="00BD13F3" w:rsidRDefault="00315682" w:rsidP="00315682">
      <w:pPr>
        <w:pStyle w:val="ListeParagraf"/>
        <w:numPr>
          <w:ilvl w:val="0"/>
          <w:numId w:val="1"/>
        </w:numPr>
        <w:jc w:val="both"/>
        <w:rPr>
          <w:rFonts w:ascii="Times New Roman" w:hAnsi="Times New Roman" w:cs="Times New Roman"/>
        </w:rPr>
      </w:pPr>
      <w:r w:rsidRPr="00BD13F3">
        <w:rPr>
          <w:rFonts w:ascii="Times New Roman" w:hAnsi="Times New Roman" w:cs="Times New Roman"/>
        </w:rPr>
        <w:t xml:space="preserve">İpuçlarını kullanın </w:t>
      </w:r>
      <w:proofErr w:type="gramStart"/>
      <w:r w:rsidRPr="00BD13F3">
        <w:rPr>
          <w:rFonts w:ascii="Times New Roman" w:hAnsi="Times New Roman" w:cs="Times New Roman"/>
        </w:rPr>
        <w:t>(</w:t>
      </w:r>
      <w:proofErr w:type="gramEnd"/>
      <w:r w:rsidRPr="00BD13F3">
        <w:rPr>
          <w:rFonts w:ascii="Times New Roman" w:hAnsi="Times New Roman" w:cs="Times New Roman"/>
        </w:rPr>
        <w:t xml:space="preserve">fiziksel yardım, sözel yönergeler, model olma, işaret ipucu, </w:t>
      </w:r>
      <w:proofErr w:type="spellStart"/>
      <w:r w:rsidRPr="00BD13F3">
        <w:rPr>
          <w:rFonts w:ascii="Times New Roman" w:hAnsi="Times New Roman" w:cs="Times New Roman"/>
        </w:rPr>
        <w:t>jestsel</w:t>
      </w:r>
      <w:proofErr w:type="spellEnd"/>
    </w:p>
    <w:p w:rsidR="00BD13F3" w:rsidRDefault="00BD13F3" w:rsidP="00315682">
      <w:pPr>
        <w:jc w:val="both"/>
        <w:rPr>
          <w:rFonts w:ascii="Times New Roman" w:hAnsi="Times New Roman" w:cs="Times New Roman"/>
        </w:rPr>
      </w:pPr>
      <w:proofErr w:type="gramStart"/>
      <w:r>
        <w:rPr>
          <w:rFonts w:ascii="Times New Roman" w:hAnsi="Times New Roman" w:cs="Times New Roman"/>
        </w:rPr>
        <w:t>ipuçları</w:t>
      </w:r>
      <w:proofErr w:type="gramEnd"/>
      <w:r>
        <w:rPr>
          <w:rFonts w:ascii="Times New Roman" w:hAnsi="Times New Roman" w:cs="Times New Roman"/>
        </w:rPr>
        <w:t>)</w:t>
      </w:r>
    </w:p>
    <w:p w:rsidR="00315682" w:rsidRPr="00BD13F3" w:rsidRDefault="00315682" w:rsidP="00BD13F3">
      <w:pPr>
        <w:pStyle w:val="ListeParagraf"/>
        <w:numPr>
          <w:ilvl w:val="0"/>
          <w:numId w:val="2"/>
        </w:numPr>
        <w:jc w:val="both"/>
        <w:rPr>
          <w:rFonts w:ascii="Times New Roman" w:hAnsi="Times New Roman" w:cs="Times New Roman"/>
        </w:rPr>
      </w:pPr>
      <w:r w:rsidRPr="00BD13F3">
        <w:rPr>
          <w:rFonts w:ascii="Times New Roman" w:hAnsi="Times New Roman" w:cs="Times New Roman"/>
        </w:rPr>
        <w:t xml:space="preserve">Başardıkları basamakları pekiştirin/ödüllendirin </w:t>
      </w:r>
      <w:proofErr w:type="gramStart"/>
      <w:r w:rsidRPr="00BD13F3">
        <w:rPr>
          <w:rFonts w:ascii="Times New Roman" w:hAnsi="Times New Roman" w:cs="Times New Roman"/>
        </w:rPr>
        <w:t>(</w:t>
      </w:r>
      <w:proofErr w:type="gramEnd"/>
      <w:r w:rsidRPr="00BD13F3">
        <w:rPr>
          <w:rFonts w:ascii="Times New Roman" w:hAnsi="Times New Roman" w:cs="Times New Roman"/>
        </w:rPr>
        <w:t>sözel övgü, ayrıcalıklar tanıma, sevdiği</w:t>
      </w:r>
    </w:p>
    <w:p w:rsidR="00BD13F3" w:rsidRDefault="00315682" w:rsidP="00315682">
      <w:pPr>
        <w:jc w:val="both"/>
        <w:rPr>
          <w:rFonts w:ascii="Times New Roman" w:hAnsi="Times New Roman" w:cs="Times New Roman"/>
        </w:rPr>
      </w:pPr>
      <w:proofErr w:type="gramStart"/>
      <w:r w:rsidRPr="00315682">
        <w:rPr>
          <w:rFonts w:ascii="Times New Roman" w:hAnsi="Times New Roman" w:cs="Times New Roman"/>
        </w:rPr>
        <w:t>bir</w:t>
      </w:r>
      <w:proofErr w:type="gramEnd"/>
      <w:r w:rsidRPr="00315682">
        <w:rPr>
          <w:rFonts w:ascii="Times New Roman" w:hAnsi="Times New Roman" w:cs="Times New Roman"/>
        </w:rPr>
        <w:t xml:space="preserve"> etkinlikle </w:t>
      </w:r>
      <w:r w:rsidR="00BD13F3">
        <w:rPr>
          <w:rFonts w:ascii="Times New Roman" w:hAnsi="Times New Roman" w:cs="Times New Roman"/>
        </w:rPr>
        <w:t>ilgilenmesine izin verme vb.) .</w:t>
      </w:r>
    </w:p>
    <w:p w:rsidR="00315682" w:rsidRPr="00BD13F3" w:rsidRDefault="00315682" w:rsidP="00BD13F3">
      <w:pPr>
        <w:pStyle w:val="ListeParagraf"/>
        <w:numPr>
          <w:ilvl w:val="0"/>
          <w:numId w:val="2"/>
        </w:numPr>
        <w:jc w:val="both"/>
        <w:rPr>
          <w:rFonts w:ascii="Times New Roman" w:hAnsi="Times New Roman" w:cs="Times New Roman"/>
        </w:rPr>
      </w:pPr>
      <w:r w:rsidRPr="00BD13F3">
        <w:rPr>
          <w:rFonts w:ascii="Times New Roman" w:hAnsi="Times New Roman" w:cs="Times New Roman"/>
        </w:rPr>
        <w:t>Olabildiğince somut ve gerçek yaşantılar sağlayın.</w:t>
      </w:r>
    </w:p>
    <w:p w:rsidR="00BD13F3" w:rsidRDefault="00BD13F3" w:rsidP="00BD13F3">
      <w:pPr>
        <w:pStyle w:val="ListeParagraf"/>
        <w:numPr>
          <w:ilvl w:val="0"/>
          <w:numId w:val="2"/>
        </w:numPr>
        <w:jc w:val="both"/>
        <w:rPr>
          <w:rFonts w:ascii="Times New Roman" w:hAnsi="Times New Roman" w:cs="Times New Roman"/>
        </w:rPr>
      </w:pPr>
      <w:r w:rsidRPr="00BD13F3">
        <w:rPr>
          <w:rFonts w:ascii="Times New Roman" w:hAnsi="Times New Roman" w:cs="Times New Roman"/>
        </w:rPr>
        <w:t>•</w:t>
      </w:r>
      <w:r w:rsidR="00315682" w:rsidRPr="00BD13F3">
        <w:rPr>
          <w:rFonts w:ascii="Times New Roman" w:hAnsi="Times New Roman" w:cs="Times New Roman"/>
        </w:rPr>
        <w:t xml:space="preserve">Dikkatini tekrar yaptığı işe ya da göreve yöneltmesini sağlayın. </w:t>
      </w:r>
    </w:p>
    <w:p w:rsidR="00BD13F3" w:rsidRPr="00BD13F3" w:rsidRDefault="00315682" w:rsidP="00BD13F3">
      <w:pPr>
        <w:pStyle w:val="ListeParagraf"/>
        <w:numPr>
          <w:ilvl w:val="0"/>
          <w:numId w:val="2"/>
        </w:numPr>
        <w:jc w:val="both"/>
        <w:rPr>
          <w:rFonts w:ascii="Times New Roman" w:hAnsi="Times New Roman" w:cs="Times New Roman"/>
        </w:rPr>
      </w:pPr>
      <w:r w:rsidRPr="00BD13F3">
        <w:rPr>
          <w:rFonts w:ascii="Times New Roman" w:hAnsi="Times New Roman" w:cs="Times New Roman"/>
        </w:rPr>
        <w:t>Öğretim için hazırlıklı olun; öğretim sonunda hedefiniz ne, hangi basamağı öğreteceksiniz, hangi araç gereci kullanacaksınız, nasıl değerlendireceksiniz, uygun ipucu ya da</w:t>
      </w:r>
      <w:r w:rsidR="00BD13F3">
        <w:rPr>
          <w:rFonts w:ascii="Times New Roman" w:hAnsi="Times New Roman" w:cs="Times New Roman"/>
        </w:rPr>
        <w:t xml:space="preserve"> </w:t>
      </w:r>
      <w:r w:rsidRPr="00BD13F3">
        <w:rPr>
          <w:rFonts w:ascii="Times New Roman" w:hAnsi="Times New Roman" w:cs="Times New Roman"/>
        </w:rPr>
        <w:t>öğretim stratejisi neler olacak, bunları önceden planlayın.</w:t>
      </w:r>
    </w:p>
    <w:p w:rsidR="00BD13F3" w:rsidRDefault="00315682" w:rsidP="00315682">
      <w:pPr>
        <w:pStyle w:val="ListeParagraf"/>
        <w:numPr>
          <w:ilvl w:val="0"/>
          <w:numId w:val="2"/>
        </w:numPr>
        <w:jc w:val="both"/>
        <w:rPr>
          <w:rFonts w:ascii="Times New Roman" w:hAnsi="Times New Roman" w:cs="Times New Roman"/>
        </w:rPr>
      </w:pPr>
      <w:r w:rsidRPr="00BD13F3">
        <w:rPr>
          <w:rFonts w:ascii="Times New Roman" w:hAnsi="Times New Roman" w:cs="Times New Roman"/>
        </w:rPr>
        <w:t>Çocuğun bir önceki dersi hatırlayabilmesi için her dersin başında konuları kısaca tekrarlayın. Tekrarlar için aile ile işbirliği yapın.</w:t>
      </w:r>
    </w:p>
    <w:p w:rsidR="00315682" w:rsidRPr="00BD13F3" w:rsidRDefault="00315682" w:rsidP="00315682">
      <w:pPr>
        <w:pStyle w:val="ListeParagraf"/>
        <w:numPr>
          <w:ilvl w:val="0"/>
          <w:numId w:val="2"/>
        </w:numPr>
        <w:jc w:val="both"/>
        <w:rPr>
          <w:rFonts w:ascii="Times New Roman" w:hAnsi="Times New Roman" w:cs="Times New Roman"/>
        </w:rPr>
      </w:pPr>
      <w:r w:rsidRPr="00BD13F3">
        <w:rPr>
          <w:rFonts w:ascii="Times New Roman" w:hAnsi="Times New Roman" w:cs="Times New Roman"/>
        </w:rPr>
        <w:t xml:space="preserve"> Genellemede sorun yaşayabileceklerinden başlangıçta hep aynı materyalle, aynı ortamda, aynı öğretmenle çalışmış olsa bile, belli düzeyde öğrenme gerçekleştikten sonra öğrencinin farklı materyaller, farklı ortam ve farklı öğretme</w:t>
      </w:r>
      <w:r w:rsidR="00BD13F3">
        <w:rPr>
          <w:rFonts w:ascii="Times New Roman" w:hAnsi="Times New Roman" w:cs="Times New Roman"/>
        </w:rPr>
        <w:t xml:space="preserve">n ya da arkadaşları ile beceriye </w:t>
      </w:r>
      <w:r w:rsidRPr="00BD13F3">
        <w:rPr>
          <w:rFonts w:ascii="Times New Roman" w:hAnsi="Times New Roman" w:cs="Times New Roman"/>
        </w:rPr>
        <w:t>gerçekleştirmesini sağlayacak fırsatlar yaratın.</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 xml:space="preserve">Çocuklara bu stratejileri ne zaman, nasıl kullanacaklarını açıkça anlatın. </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 xml:space="preserve">Model olun. </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 xml:space="preserve">Model olurken sesli düşünme tekniğini kulanın. </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Öğrencilere rehberlik edin, destek olun, işbirliğine dayalı fırsatlar tanıyın.</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 xml:space="preserve">Öğretim sırasında düzeltici geribildirim verin ve pekiştirme yapın. </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Öğrencinize stratejiyi/stratejileri bağımsız olarak kullanıncaya kadar azalan şekilde destek vermeye devam edin.</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lastRenderedPageBreak/>
        <w:t>Öğretmen yerine akranın model olarak kullanıldığı ve akranla işbirliğini ve etkileşimini benimseyen yaklaşımları deneyin.</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Akran destekli öğretimde de öğrencileri gözlemlemek ve geribildirim vermekten kaçınmayın.</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Çeşitli materyaller kullanarak öğrenimi mümkün olduğunca uygulamalı hale getirin</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(yazmanın yanı sıra görsel ve konuşma şeklinde)</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Öğrenci konuları hatırlamakta güçlük çektiğinde, hatırlamalarına yardımcı olabilecek</w:t>
      </w:r>
    </w:p>
    <w:p w:rsidR="00FB7775" w:rsidRPr="00687576" w:rsidRDefault="00FB7775" w:rsidP="00687576">
      <w:pPr>
        <w:pStyle w:val="ListeParagraf"/>
        <w:numPr>
          <w:ilvl w:val="0"/>
          <w:numId w:val="1"/>
        </w:numPr>
        <w:jc w:val="both"/>
        <w:rPr>
          <w:rFonts w:ascii="Times New Roman" w:hAnsi="Times New Roman" w:cs="Times New Roman"/>
        </w:rPr>
      </w:pPr>
      <w:proofErr w:type="gramStart"/>
      <w:r w:rsidRPr="00687576">
        <w:rPr>
          <w:rFonts w:ascii="Times New Roman" w:hAnsi="Times New Roman" w:cs="Times New Roman"/>
        </w:rPr>
        <w:t>basit</w:t>
      </w:r>
      <w:proofErr w:type="gramEnd"/>
      <w:r w:rsidRPr="00687576">
        <w:rPr>
          <w:rFonts w:ascii="Times New Roman" w:hAnsi="Times New Roman" w:cs="Times New Roman"/>
        </w:rPr>
        <w:t xml:space="preserve"> stratejiler yaratmaları için onlarla birlikte çalışın.</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Öğrenmenin küçük, elde edilebilir birimlere ayrılması gerekebileceğini göz önünde bulundurun ve tekrarlama ve destek için zaman ayırın.</w:t>
      </w:r>
    </w:p>
    <w:p w:rsidR="00FB7775" w:rsidRPr="00687576" w:rsidRDefault="00FB7775" w:rsidP="00687576">
      <w:pPr>
        <w:pStyle w:val="ListeParagraf"/>
        <w:numPr>
          <w:ilvl w:val="0"/>
          <w:numId w:val="1"/>
        </w:numPr>
        <w:jc w:val="both"/>
        <w:rPr>
          <w:rFonts w:ascii="Times New Roman" w:hAnsi="Times New Roman" w:cs="Times New Roman"/>
        </w:rPr>
      </w:pPr>
      <w:r w:rsidRPr="00687576">
        <w:rPr>
          <w:rFonts w:ascii="Times New Roman" w:hAnsi="Times New Roman" w:cs="Times New Roman"/>
        </w:rPr>
        <w:t xml:space="preserve"> Sınıftaki bütün öğrencilerin yardım istemesini teşvik edin, böylece bu başarısızlık işareti</w:t>
      </w:r>
    </w:p>
    <w:p w:rsidR="00FB7775" w:rsidRPr="00687576" w:rsidRDefault="00FB7775" w:rsidP="00687576">
      <w:pPr>
        <w:pStyle w:val="ListeParagraf"/>
        <w:numPr>
          <w:ilvl w:val="0"/>
          <w:numId w:val="1"/>
        </w:numPr>
        <w:jc w:val="both"/>
        <w:rPr>
          <w:rFonts w:ascii="Times New Roman" w:hAnsi="Times New Roman" w:cs="Times New Roman"/>
        </w:rPr>
      </w:pPr>
      <w:proofErr w:type="gramStart"/>
      <w:r w:rsidRPr="00687576">
        <w:rPr>
          <w:rFonts w:ascii="Times New Roman" w:hAnsi="Times New Roman" w:cs="Times New Roman"/>
        </w:rPr>
        <w:t>olarak</w:t>
      </w:r>
      <w:proofErr w:type="gramEnd"/>
      <w:r w:rsidRPr="00687576">
        <w:rPr>
          <w:rFonts w:ascii="Times New Roman" w:hAnsi="Times New Roman" w:cs="Times New Roman"/>
        </w:rPr>
        <w:t xml:space="preserve"> değil, öğrenmenin önemli bir parçası olarak görülecektir.</w:t>
      </w:r>
    </w:p>
    <w:p w:rsidR="00FB7775" w:rsidRPr="00687576" w:rsidRDefault="00FB7775" w:rsidP="00687576">
      <w:pPr>
        <w:jc w:val="both"/>
        <w:rPr>
          <w:rFonts w:ascii="Times New Roman" w:hAnsi="Times New Roman" w:cs="Times New Roman"/>
        </w:rPr>
      </w:pPr>
    </w:p>
    <w:sectPr w:rsidR="00FB7775" w:rsidRPr="00687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27F3"/>
    <w:multiLevelType w:val="hybridMultilevel"/>
    <w:tmpl w:val="B628B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203A25"/>
    <w:multiLevelType w:val="hybridMultilevel"/>
    <w:tmpl w:val="A90497E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79"/>
    <w:rsid w:val="00315682"/>
    <w:rsid w:val="00687576"/>
    <w:rsid w:val="006E0ECF"/>
    <w:rsid w:val="00AD7479"/>
    <w:rsid w:val="00BD13F3"/>
    <w:rsid w:val="00DA394C"/>
    <w:rsid w:val="00FB7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7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3051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dc:creator>
  <cp:keywords/>
  <dc:description/>
  <cp:lastModifiedBy>birol</cp:lastModifiedBy>
  <cp:revision>6</cp:revision>
  <dcterms:created xsi:type="dcterms:W3CDTF">2023-09-15T07:00:00Z</dcterms:created>
  <dcterms:modified xsi:type="dcterms:W3CDTF">2023-09-15T07:18:00Z</dcterms:modified>
</cp:coreProperties>
</file>