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80E" w:rsidRPr="00252577" w:rsidRDefault="0038280E" w:rsidP="0038280E">
      <w:pPr>
        <w:rPr>
          <w:rFonts w:ascii="Times New Roman" w:hAnsi="Times New Roman" w:cs="Times New Roman"/>
          <w:b/>
        </w:rPr>
      </w:pPr>
      <w:bookmarkStart w:id="0" w:name="_GoBack"/>
      <w:r w:rsidRPr="00252577">
        <w:rPr>
          <w:rFonts w:ascii="Times New Roman" w:hAnsi="Times New Roman" w:cs="Times New Roman"/>
          <w:b/>
        </w:rPr>
        <w:t xml:space="preserve">Dikkat Eksikliği ve </w:t>
      </w:r>
      <w:proofErr w:type="spellStart"/>
      <w:r w:rsidRPr="00252577">
        <w:rPr>
          <w:rFonts w:ascii="Times New Roman" w:hAnsi="Times New Roman" w:cs="Times New Roman"/>
          <w:b/>
        </w:rPr>
        <w:t>Hiperaktivite</w:t>
      </w:r>
      <w:proofErr w:type="spellEnd"/>
      <w:r w:rsidRPr="00252577">
        <w:rPr>
          <w:rFonts w:ascii="Times New Roman" w:hAnsi="Times New Roman" w:cs="Times New Roman"/>
          <w:b/>
        </w:rPr>
        <w:t xml:space="preserve"> Bozukluğu</w:t>
      </w:r>
    </w:p>
    <w:p w:rsidR="0038280E" w:rsidRPr="00252577" w:rsidRDefault="0038280E" w:rsidP="0038280E">
      <w:pPr>
        <w:rPr>
          <w:rFonts w:ascii="Times New Roman" w:hAnsi="Times New Roman" w:cs="Times New Roman"/>
          <w:b/>
        </w:rPr>
      </w:pPr>
      <w:r w:rsidRPr="00252577">
        <w:rPr>
          <w:rFonts w:ascii="Times New Roman" w:hAnsi="Times New Roman" w:cs="Times New Roman"/>
          <w:b/>
        </w:rPr>
        <w:t>Neler yapabiliriz?</w:t>
      </w:r>
    </w:p>
    <w:p w:rsidR="00943E14" w:rsidRPr="00252577" w:rsidRDefault="00943E14" w:rsidP="0038280E">
      <w:pPr>
        <w:rPr>
          <w:rFonts w:ascii="Times New Roman" w:hAnsi="Times New Roman" w:cs="Times New Roman"/>
        </w:rPr>
      </w:pPr>
      <w:r w:rsidRPr="00252577">
        <w:rPr>
          <w:rFonts w:ascii="Times New Roman" w:hAnsi="Times New Roman" w:cs="Times New Roman"/>
        </w:rPr>
        <w:t xml:space="preserve">  </w:t>
      </w:r>
    </w:p>
    <w:p w:rsidR="0038280E" w:rsidRPr="00252577" w:rsidRDefault="00622D19" w:rsidP="00943E14">
      <w:pPr>
        <w:pStyle w:val="ListeParagraf"/>
        <w:numPr>
          <w:ilvl w:val="0"/>
          <w:numId w:val="1"/>
        </w:numPr>
        <w:rPr>
          <w:rFonts w:ascii="Times New Roman" w:hAnsi="Times New Roman" w:cs="Times New Roman"/>
        </w:rPr>
      </w:pPr>
      <w:r w:rsidRPr="00252577">
        <w:rPr>
          <w:rFonts w:ascii="Times New Roman" w:hAnsi="Times New Roman" w:cs="Times New Roman"/>
        </w:rPr>
        <w:t>Ö</w:t>
      </w:r>
      <w:r w:rsidR="0038280E" w:rsidRPr="00252577">
        <w:rPr>
          <w:rFonts w:ascii="Times New Roman" w:hAnsi="Times New Roman" w:cs="Times New Roman"/>
        </w:rPr>
        <w:t>ğrenciniz birtakım ilaçlar kullanıyorsa, doktoru ile irtibatını kesmemesi ve ilaçlarını düzenli kullanması konusunda öğrencinizle/ailesiyle işbirliği yapın.</w:t>
      </w:r>
    </w:p>
    <w:p w:rsidR="00622D19" w:rsidRPr="00252577" w:rsidRDefault="00622D19" w:rsidP="00622D19">
      <w:pPr>
        <w:pStyle w:val="ListeParagraf"/>
        <w:numPr>
          <w:ilvl w:val="0"/>
          <w:numId w:val="1"/>
        </w:numPr>
        <w:rPr>
          <w:rFonts w:ascii="Times New Roman" w:hAnsi="Times New Roman" w:cs="Times New Roman"/>
        </w:rPr>
      </w:pPr>
      <w:r w:rsidRPr="00252577">
        <w:rPr>
          <w:rFonts w:ascii="Times New Roman" w:hAnsi="Times New Roman" w:cs="Times New Roman"/>
        </w:rPr>
        <w:t>Bir anda çok fazla hedef vermeyin. Bir ya da iki taneyle başlamak uygundur.</w:t>
      </w:r>
    </w:p>
    <w:p w:rsidR="00622D19" w:rsidRPr="00252577" w:rsidRDefault="00622D19" w:rsidP="00622D19">
      <w:pPr>
        <w:pStyle w:val="ListeParagraf"/>
        <w:numPr>
          <w:ilvl w:val="0"/>
          <w:numId w:val="1"/>
        </w:numPr>
        <w:rPr>
          <w:rFonts w:ascii="Times New Roman" w:hAnsi="Times New Roman" w:cs="Times New Roman"/>
        </w:rPr>
      </w:pPr>
      <w:r w:rsidRPr="00252577">
        <w:rPr>
          <w:rFonts w:ascii="Times New Roman" w:hAnsi="Times New Roman" w:cs="Times New Roman"/>
        </w:rPr>
        <w:t>Sınıfta ders anlatırken imkanlar elverdiğince görsel ve işitsel teknolojiden faydalanmaya çalışın. (video, tepegöz vb.)</w:t>
      </w:r>
    </w:p>
    <w:p w:rsidR="00943E14" w:rsidRPr="00252577" w:rsidRDefault="00943E14" w:rsidP="00943E14">
      <w:pPr>
        <w:pStyle w:val="ListeParagraf"/>
        <w:numPr>
          <w:ilvl w:val="0"/>
          <w:numId w:val="1"/>
        </w:numPr>
        <w:rPr>
          <w:rFonts w:ascii="Times New Roman" w:hAnsi="Times New Roman" w:cs="Times New Roman"/>
        </w:rPr>
      </w:pPr>
      <w:r w:rsidRPr="00252577">
        <w:rPr>
          <w:rFonts w:ascii="Times New Roman" w:hAnsi="Times New Roman" w:cs="Times New Roman"/>
        </w:rPr>
        <w:t>Dikkatini dağıtabilecek pencere, kapı önü gibi yerlerden uzağa oturtun.</w:t>
      </w:r>
    </w:p>
    <w:p w:rsidR="00A13E4B" w:rsidRPr="00252577" w:rsidRDefault="00A13E4B" w:rsidP="00A13E4B">
      <w:pPr>
        <w:pStyle w:val="ListeParagraf"/>
        <w:numPr>
          <w:ilvl w:val="0"/>
          <w:numId w:val="1"/>
        </w:numPr>
        <w:rPr>
          <w:rFonts w:ascii="Times New Roman" w:hAnsi="Times New Roman" w:cs="Times New Roman"/>
        </w:rPr>
      </w:pPr>
      <w:r w:rsidRPr="00252577">
        <w:rPr>
          <w:rFonts w:ascii="Times New Roman" w:hAnsi="Times New Roman" w:cs="Times New Roman"/>
        </w:rPr>
        <w:t>Okul, sınıf ve atölye kurallarınızın az sayıda ve çok belirgin olmasına dikkat edin, bu öğrencilerin bulunduğu ortamlara bunları yazılı olarak asın. Örneğin “Sınıf malzemelerini</w:t>
      </w:r>
    </w:p>
    <w:p w:rsidR="00A13E4B" w:rsidRPr="00252577" w:rsidRDefault="00A13E4B" w:rsidP="00A13E4B">
      <w:pPr>
        <w:pStyle w:val="ListeParagraf"/>
        <w:numPr>
          <w:ilvl w:val="0"/>
          <w:numId w:val="1"/>
        </w:numPr>
        <w:rPr>
          <w:rFonts w:ascii="Times New Roman" w:hAnsi="Times New Roman" w:cs="Times New Roman"/>
        </w:rPr>
      </w:pPr>
      <w:r w:rsidRPr="00252577">
        <w:rPr>
          <w:rFonts w:ascii="Times New Roman" w:hAnsi="Times New Roman" w:cs="Times New Roman"/>
        </w:rPr>
        <w:t>yerlerine koy.” gibi.</w:t>
      </w:r>
    </w:p>
    <w:p w:rsidR="00943E14" w:rsidRPr="00252577" w:rsidRDefault="00943E14" w:rsidP="00943E14">
      <w:pPr>
        <w:pStyle w:val="ListeParagraf"/>
        <w:numPr>
          <w:ilvl w:val="0"/>
          <w:numId w:val="1"/>
        </w:numPr>
        <w:rPr>
          <w:rFonts w:ascii="Times New Roman" w:hAnsi="Times New Roman" w:cs="Times New Roman"/>
        </w:rPr>
      </w:pPr>
      <w:r w:rsidRPr="00252577">
        <w:rPr>
          <w:rFonts w:ascii="Times New Roman" w:hAnsi="Times New Roman" w:cs="Times New Roman"/>
        </w:rPr>
        <w:t>Öğrenciniz sınıf içinde sürekli yardım istemesi ya da bir şeyler sormaya çalışması ile sizin üzerinizde fazladan bir yük oluşturabilir. Bunun için öğrencinize kartlar hazırlayın. Bu kartları sınıf içinde yardıma, yaptığı şeyi kontrol ettirmeye, vb. ihtiyacı olduğunda kullansın.</w:t>
      </w:r>
    </w:p>
    <w:p w:rsidR="00943E14" w:rsidRPr="00252577" w:rsidRDefault="00943E14" w:rsidP="00943E14">
      <w:pPr>
        <w:pStyle w:val="ListeParagraf"/>
        <w:numPr>
          <w:ilvl w:val="0"/>
          <w:numId w:val="1"/>
        </w:numPr>
        <w:rPr>
          <w:rFonts w:ascii="Times New Roman" w:hAnsi="Times New Roman" w:cs="Times New Roman"/>
        </w:rPr>
      </w:pPr>
      <w:r w:rsidRPr="00252577">
        <w:rPr>
          <w:rFonts w:ascii="Times New Roman" w:hAnsi="Times New Roman" w:cs="Times New Roman"/>
        </w:rPr>
        <w:t>Öğrencinizi size ya da kendisine rol model olabilecek bir başka öğrenciye yakın oturtun.</w:t>
      </w:r>
    </w:p>
    <w:p w:rsidR="00943E14" w:rsidRPr="00252577" w:rsidRDefault="00943E14" w:rsidP="00943E14">
      <w:pPr>
        <w:pStyle w:val="ListeParagraf"/>
        <w:numPr>
          <w:ilvl w:val="0"/>
          <w:numId w:val="1"/>
        </w:numPr>
        <w:rPr>
          <w:rFonts w:ascii="Times New Roman" w:hAnsi="Times New Roman" w:cs="Times New Roman"/>
        </w:rPr>
      </w:pPr>
      <w:r w:rsidRPr="00252577">
        <w:rPr>
          <w:rFonts w:ascii="Times New Roman" w:hAnsi="Times New Roman" w:cs="Times New Roman"/>
        </w:rPr>
        <w:t>Öğrenciniz arkadaşlarıyla sorun yaşadığında bir süre mola almasını sağlayın. Sakinleştiğinde ve kontrolü sağladığında tekrar dönebilir.</w:t>
      </w:r>
    </w:p>
    <w:p w:rsidR="00622D19" w:rsidRPr="00252577" w:rsidRDefault="00622D19" w:rsidP="00622D19">
      <w:pPr>
        <w:pStyle w:val="ListeParagraf"/>
        <w:numPr>
          <w:ilvl w:val="0"/>
          <w:numId w:val="1"/>
        </w:numPr>
        <w:rPr>
          <w:rFonts w:ascii="Times New Roman" w:hAnsi="Times New Roman" w:cs="Times New Roman"/>
        </w:rPr>
      </w:pPr>
      <w:proofErr w:type="gramStart"/>
      <w:r w:rsidRPr="00252577">
        <w:rPr>
          <w:rFonts w:ascii="Times New Roman" w:hAnsi="Times New Roman" w:cs="Times New Roman"/>
        </w:rPr>
        <w:t>Öğrencinizle  gizli</w:t>
      </w:r>
      <w:proofErr w:type="gramEnd"/>
      <w:r w:rsidRPr="00252577">
        <w:rPr>
          <w:rFonts w:ascii="Times New Roman" w:hAnsi="Times New Roman" w:cs="Times New Roman"/>
        </w:rPr>
        <w:t xml:space="preserve"> bir işaret geliştirip (omzuna dokunmak </w:t>
      </w:r>
      <w:proofErr w:type="spellStart"/>
      <w:r w:rsidRPr="00252577">
        <w:rPr>
          <w:rFonts w:ascii="Times New Roman" w:hAnsi="Times New Roman" w:cs="Times New Roman"/>
        </w:rPr>
        <w:t>vb</w:t>
      </w:r>
      <w:proofErr w:type="spellEnd"/>
      <w:r w:rsidRPr="00252577">
        <w:rPr>
          <w:rFonts w:ascii="Times New Roman" w:hAnsi="Times New Roman" w:cs="Times New Roman"/>
        </w:rPr>
        <w:t xml:space="preserve"> ) istenmeyen davranışını gördüğünüzde bunu kullanırsanız arkadaşlarının yanında sık sık uyarılıp mahcup olmadan gerekli uyarıyı almış olur.</w:t>
      </w:r>
    </w:p>
    <w:p w:rsidR="00622D19" w:rsidRPr="00252577" w:rsidRDefault="00622D19" w:rsidP="00622D19">
      <w:pPr>
        <w:pStyle w:val="ListeParagraf"/>
        <w:numPr>
          <w:ilvl w:val="0"/>
          <w:numId w:val="1"/>
        </w:numPr>
        <w:rPr>
          <w:rFonts w:ascii="Times New Roman" w:hAnsi="Times New Roman" w:cs="Times New Roman"/>
        </w:rPr>
      </w:pPr>
      <w:r w:rsidRPr="00252577">
        <w:rPr>
          <w:rFonts w:ascii="Times New Roman" w:hAnsi="Times New Roman" w:cs="Times New Roman"/>
        </w:rPr>
        <w:t>Eğer bazı davranışları diğer öğrencilere zarar vermiyorsa ve kasıtlı yapılmıyorsa istenmeyen davranışı zaman zaman görmezden gelin.</w:t>
      </w:r>
    </w:p>
    <w:p w:rsidR="00622D19" w:rsidRPr="00252577" w:rsidRDefault="00622D19" w:rsidP="00622D19">
      <w:pPr>
        <w:pStyle w:val="ListeParagraf"/>
        <w:numPr>
          <w:ilvl w:val="0"/>
          <w:numId w:val="1"/>
        </w:numPr>
        <w:rPr>
          <w:rFonts w:ascii="Times New Roman" w:hAnsi="Times New Roman" w:cs="Times New Roman"/>
        </w:rPr>
      </w:pPr>
      <w:r w:rsidRPr="00252577">
        <w:rPr>
          <w:rFonts w:ascii="Times New Roman" w:hAnsi="Times New Roman" w:cs="Times New Roman"/>
        </w:rPr>
        <w:t>Öğrencinizin saldırgan davranışını kontrol etmek için yöntemler geliştirebilirsiniz. Siz öğrencinizin saldırganlaşmaya başladığı sinyallerini aldığınız da ona onunla aranızda kararlaştıracağınız bir kelime ya da isimle seslenirsiniz. O da bu sürede hareketsiz durur. Bu onun zarar vermesini önlemenin yanı sıra sakinleşmesine de yardımcı olacaktır.</w:t>
      </w:r>
    </w:p>
    <w:p w:rsidR="00622D19" w:rsidRPr="00252577" w:rsidRDefault="00622D19" w:rsidP="00622D19">
      <w:pPr>
        <w:pStyle w:val="ListeParagraf"/>
        <w:numPr>
          <w:ilvl w:val="0"/>
          <w:numId w:val="1"/>
        </w:numPr>
        <w:rPr>
          <w:rFonts w:ascii="Times New Roman" w:hAnsi="Times New Roman" w:cs="Times New Roman"/>
        </w:rPr>
      </w:pPr>
      <w:r w:rsidRPr="00252577">
        <w:rPr>
          <w:rFonts w:ascii="Times New Roman" w:hAnsi="Times New Roman" w:cs="Times New Roman"/>
        </w:rPr>
        <w:t>Öğrencilerinizin kendine güvenini destekleyici çalışmalar planlayın ve uygulayın.</w:t>
      </w:r>
    </w:p>
    <w:p w:rsidR="00622D19" w:rsidRPr="00252577" w:rsidRDefault="00622D19" w:rsidP="00622D19">
      <w:pPr>
        <w:pStyle w:val="ListeParagraf"/>
        <w:numPr>
          <w:ilvl w:val="0"/>
          <w:numId w:val="1"/>
        </w:numPr>
        <w:rPr>
          <w:rFonts w:ascii="Times New Roman" w:hAnsi="Times New Roman" w:cs="Times New Roman"/>
        </w:rPr>
      </w:pPr>
      <w:r w:rsidRPr="00252577">
        <w:rPr>
          <w:rFonts w:ascii="Times New Roman" w:hAnsi="Times New Roman" w:cs="Times New Roman"/>
        </w:rPr>
        <w:t>Öğrenciniz zaman zaman bildiği şeyleri bile göstermekte zorluk çeker. Bu nedenle öğrendiği şeyleri gösterebilmesi için farklı yollar kullanmasına izin verin. (</w:t>
      </w:r>
      <w:proofErr w:type="spellStart"/>
      <w:r w:rsidRPr="00252577">
        <w:rPr>
          <w:rFonts w:ascii="Times New Roman" w:hAnsi="Times New Roman" w:cs="Times New Roman"/>
        </w:rPr>
        <w:t>örn</w:t>
      </w:r>
      <w:proofErr w:type="spellEnd"/>
      <w:r w:rsidRPr="00252577">
        <w:rPr>
          <w:rFonts w:ascii="Times New Roman" w:hAnsi="Times New Roman" w:cs="Times New Roman"/>
        </w:rPr>
        <w:t>: yazılı ödev yerine sözlü ödev ya da proje yapmak.)</w:t>
      </w:r>
    </w:p>
    <w:p w:rsidR="0038280E" w:rsidRPr="00252577" w:rsidRDefault="0038280E" w:rsidP="00943E14">
      <w:pPr>
        <w:pStyle w:val="ListeParagraf"/>
        <w:numPr>
          <w:ilvl w:val="0"/>
          <w:numId w:val="1"/>
        </w:numPr>
        <w:rPr>
          <w:rFonts w:ascii="Times New Roman" w:hAnsi="Times New Roman" w:cs="Times New Roman"/>
        </w:rPr>
      </w:pPr>
      <w:r w:rsidRPr="00252577">
        <w:rPr>
          <w:rFonts w:ascii="Times New Roman" w:hAnsi="Times New Roman" w:cs="Times New Roman"/>
        </w:rPr>
        <w:t>Olumlu bakış açınızı koruyun ve sabırlı davranın.</w:t>
      </w:r>
    </w:p>
    <w:p w:rsidR="0038280E" w:rsidRPr="00252577" w:rsidRDefault="0038280E" w:rsidP="00622D19">
      <w:pPr>
        <w:pStyle w:val="ListeParagraf"/>
        <w:numPr>
          <w:ilvl w:val="0"/>
          <w:numId w:val="1"/>
        </w:numPr>
        <w:rPr>
          <w:rFonts w:ascii="Times New Roman" w:hAnsi="Times New Roman" w:cs="Times New Roman"/>
        </w:rPr>
      </w:pPr>
      <w:r w:rsidRPr="00252577">
        <w:rPr>
          <w:rFonts w:ascii="Times New Roman" w:hAnsi="Times New Roman" w:cs="Times New Roman"/>
        </w:rPr>
        <w:t xml:space="preserve">Olumlu davranışlarının farkına varın, bunlar için sıkça ve güçlü </w:t>
      </w:r>
      <w:proofErr w:type="spellStart"/>
      <w:r w:rsidRPr="00252577">
        <w:rPr>
          <w:rFonts w:ascii="Times New Roman" w:hAnsi="Times New Roman" w:cs="Times New Roman"/>
        </w:rPr>
        <w:t>pekiştireçler</w:t>
      </w:r>
      <w:proofErr w:type="spellEnd"/>
      <w:r w:rsidRPr="00252577">
        <w:rPr>
          <w:rFonts w:ascii="Times New Roman" w:hAnsi="Times New Roman" w:cs="Times New Roman"/>
        </w:rPr>
        <w:t>/ödüller kullanın.</w:t>
      </w:r>
    </w:p>
    <w:p w:rsidR="0038280E" w:rsidRPr="00252577" w:rsidRDefault="0038280E" w:rsidP="00943E14">
      <w:pPr>
        <w:pStyle w:val="ListeParagraf"/>
        <w:numPr>
          <w:ilvl w:val="0"/>
          <w:numId w:val="1"/>
        </w:numPr>
        <w:rPr>
          <w:rFonts w:ascii="Times New Roman" w:hAnsi="Times New Roman" w:cs="Times New Roman"/>
        </w:rPr>
      </w:pPr>
      <w:r w:rsidRPr="00252577">
        <w:rPr>
          <w:rFonts w:ascii="Times New Roman" w:hAnsi="Times New Roman" w:cs="Times New Roman"/>
        </w:rPr>
        <w:t>Beklentilerinizi, yönergelerinizi kısa, küçük adımlarla ve net bir şekilde öğrencinizin size</w:t>
      </w:r>
    </w:p>
    <w:p w:rsidR="0038280E" w:rsidRPr="00252577" w:rsidRDefault="0038280E" w:rsidP="00622D19">
      <w:pPr>
        <w:pStyle w:val="ListeParagraf"/>
        <w:rPr>
          <w:rFonts w:ascii="Times New Roman" w:hAnsi="Times New Roman" w:cs="Times New Roman"/>
        </w:rPr>
      </w:pPr>
      <w:r w:rsidRPr="00252577">
        <w:rPr>
          <w:rFonts w:ascii="Times New Roman" w:hAnsi="Times New Roman" w:cs="Times New Roman"/>
        </w:rPr>
        <w:t>dikkat ettiğinden emin olduğunuzda söyleyin.</w:t>
      </w:r>
    </w:p>
    <w:p w:rsidR="0038280E" w:rsidRPr="00252577" w:rsidRDefault="0038280E" w:rsidP="00943E14">
      <w:pPr>
        <w:pStyle w:val="ListeParagraf"/>
        <w:numPr>
          <w:ilvl w:val="0"/>
          <w:numId w:val="1"/>
        </w:numPr>
        <w:rPr>
          <w:rFonts w:ascii="Times New Roman" w:hAnsi="Times New Roman" w:cs="Times New Roman"/>
        </w:rPr>
      </w:pPr>
      <w:r w:rsidRPr="00252577">
        <w:rPr>
          <w:rFonts w:ascii="Times New Roman" w:hAnsi="Times New Roman" w:cs="Times New Roman"/>
        </w:rPr>
        <w:t>Öğrencinizin bazı günler daha iyi bazı günlerde de daha kötü olabileceğini göz önünde</w:t>
      </w:r>
    </w:p>
    <w:p w:rsidR="0038280E" w:rsidRPr="00252577" w:rsidRDefault="0038280E" w:rsidP="00622D19">
      <w:pPr>
        <w:pStyle w:val="ListeParagraf"/>
        <w:rPr>
          <w:rFonts w:ascii="Times New Roman" w:hAnsi="Times New Roman" w:cs="Times New Roman"/>
        </w:rPr>
      </w:pPr>
      <w:r w:rsidRPr="00252577">
        <w:rPr>
          <w:rFonts w:ascii="Times New Roman" w:hAnsi="Times New Roman" w:cs="Times New Roman"/>
        </w:rPr>
        <w:t>bulundurun ve kötü günlerde de ona olumlu ve tutarlı yaklaşın.</w:t>
      </w:r>
    </w:p>
    <w:p w:rsidR="0038280E" w:rsidRPr="00252577" w:rsidRDefault="0038280E" w:rsidP="00943E14">
      <w:pPr>
        <w:pStyle w:val="ListeParagraf"/>
        <w:numPr>
          <w:ilvl w:val="0"/>
          <w:numId w:val="1"/>
        </w:numPr>
        <w:rPr>
          <w:rFonts w:ascii="Times New Roman" w:hAnsi="Times New Roman" w:cs="Times New Roman"/>
        </w:rPr>
      </w:pPr>
      <w:r w:rsidRPr="00252577">
        <w:rPr>
          <w:rFonts w:ascii="Times New Roman" w:hAnsi="Times New Roman" w:cs="Times New Roman"/>
        </w:rPr>
        <w:t>Uygun olmayan davranışları için tehdit etmekten ve cezalandırmaktan kaçının. Bunun</w:t>
      </w:r>
    </w:p>
    <w:p w:rsidR="0038280E" w:rsidRPr="00252577" w:rsidRDefault="0038280E" w:rsidP="00622D19">
      <w:pPr>
        <w:pStyle w:val="ListeParagraf"/>
        <w:rPr>
          <w:rFonts w:ascii="Times New Roman" w:hAnsi="Times New Roman" w:cs="Times New Roman"/>
        </w:rPr>
      </w:pPr>
      <w:r w:rsidRPr="00252577">
        <w:rPr>
          <w:rFonts w:ascii="Times New Roman" w:hAnsi="Times New Roman" w:cs="Times New Roman"/>
        </w:rPr>
        <w:t>yerine uygun davranışlarını yakalamaya çalışın.</w:t>
      </w:r>
    </w:p>
    <w:p w:rsidR="0038280E" w:rsidRPr="00252577" w:rsidRDefault="00943E14" w:rsidP="00943E14">
      <w:pPr>
        <w:pStyle w:val="ListeParagraf"/>
        <w:numPr>
          <w:ilvl w:val="0"/>
          <w:numId w:val="1"/>
        </w:numPr>
        <w:rPr>
          <w:rFonts w:ascii="Times New Roman" w:hAnsi="Times New Roman" w:cs="Times New Roman"/>
        </w:rPr>
      </w:pPr>
      <w:r w:rsidRPr="00252577">
        <w:rPr>
          <w:rFonts w:ascii="Times New Roman" w:hAnsi="Times New Roman" w:cs="Times New Roman"/>
        </w:rPr>
        <w:t>Ö</w:t>
      </w:r>
      <w:r w:rsidR="0038280E" w:rsidRPr="00252577">
        <w:rPr>
          <w:rFonts w:ascii="Times New Roman" w:hAnsi="Times New Roman" w:cs="Times New Roman"/>
        </w:rPr>
        <w:t>ğrencilerinizin ailelerinin de zor şeylerle baş etmek zorunda olduğunun farkında olun ve onlarla işbirliği yapın.</w:t>
      </w:r>
      <w:bookmarkEnd w:id="0"/>
    </w:p>
    <w:sectPr w:rsidR="0038280E" w:rsidRPr="002525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906"/>
      </v:shape>
    </w:pict>
  </w:numPicBullet>
  <w:abstractNum w:abstractNumId="0">
    <w:nsid w:val="42905C32"/>
    <w:multiLevelType w:val="hybridMultilevel"/>
    <w:tmpl w:val="25A69EBC"/>
    <w:lvl w:ilvl="0" w:tplc="041F0007">
      <w:start w:val="1"/>
      <w:numFmt w:val="bullet"/>
      <w:lvlText w:val=""/>
      <w:lvlPicBulletId w:val="0"/>
      <w:lvlJc w:val="left"/>
      <w:pPr>
        <w:ind w:left="720" w:hanging="360"/>
      </w:pPr>
      <w:rPr>
        <w:rFonts w:ascii="Symbol" w:hAnsi="Symbol" w:hint="default"/>
      </w:rPr>
    </w:lvl>
    <w:lvl w:ilvl="1" w:tplc="4460A36C">
      <w:numFmt w:val="bullet"/>
      <w:lvlText w:val="•"/>
      <w:lvlJc w:val="left"/>
      <w:pPr>
        <w:ind w:left="1440" w:hanging="360"/>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0E"/>
    <w:rsid w:val="00252577"/>
    <w:rsid w:val="0038280E"/>
    <w:rsid w:val="00622D19"/>
    <w:rsid w:val="00943E14"/>
    <w:rsid w:val="00950F8E"/>
    <w:rsid w:val="00A13E4B"/>
    <w:rsid w:val="00A80324"/>
    <w:rsid w:val="00D256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43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43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426</Words>
  <Characters>2430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birol</cp:lastModifiedBy>
  <cp:revision>3</cp:revision>
  <cp:lastPrinted>2023-09-15T07:19:00Z</cp:lastPrinted>
  <dcterms:created xsi:type="dcterms:W3CDTF">2023-09-15T07:15:00Z</dcterms:created>
  <dcterms:modified xsi:type="dcterms:W3CDTF">2023-09-15T08:09:00Z</dcterms:modified>
</cp:coreProperties>
</file>